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EFD75" w14:textId="77777777" w:rsidR="00C617C1" w:rsidRDefault="00C617C1" w:rsidP="00C617C1">
      <w:pPr>
        <w:pStyle w:val="a8"/>
        <w:rPr>
          <w:rFonts w:ascii="Times New Roman" w:eastAsia="Times New Roman" w:hAnsi="Times New Roman" w:cs="Times New Roman"/>
          <w:b/>
          <w:bCs/>
          <w:color w:val="C00000"/>
          <w:sz w:val="72"/>
          <w:szCs w:val="28"/>
        </w:rPr>
      </w:pPr>
      <w:bookmarkStart w:id="0" w:name="_GoBack"/>
      <w:bookmarkEnd w:id="0"/>
      <w:r w:rsidRPr="00C617C1">
        <w:rPr>
          <w:rFonts w:ascii="Times New Roman" w:eastAsia="Times New Roman" w:hAnsi="Times New Roman" w:cs="Times New Roman"/>
          <w:b/>
          <w:bCs/>
          <w:noProof/>
          <w:color w:val="C00000"/>
          <w:sz w:val="72"/>
          <w:szCs w:val="28"/>
        </w:rPr>
        <w:drawing>
          <wp:anchor distT="0" distB="0" distL="114300" distR="114300" simplePos="0" relativeHeight="251664384" behindDoc="1" locked="0" layoutInCell="1" allowOverlap="1" wp14:anchorId="540EBEE9" wp14:editId="54BEDE44">
            <wp:simplePos x="0" y="0"/>
            <wp:positionH relativeFrom="column">
              <wp:posOffset>4030345</wp:posOffset>
            </wp:positionH>
            <wp:positionV relativeFrom="paragraph">
              <wp:posOffset>-50165</wp:posOffset>
            </wp:positionV>
            <wp:extent cx="2880995" cy="3726180"/>
            <wp:effectExtent l="0" t="0" r="0" b="0"/>
            <wp:wrapThrough wrapText="bothSides">
              <wp:wrapPolygon edited="0">
                <wp:start x="0" y="0"/>
                <wp:lineTo x="0" y="21534"/>
                <wp:lineTo x="21424" y="21534"/>
                <wp:lineTo x="21424" y="0"/>
                <wp:lineTo x="0" y="0"/>
              </wp:wrapPolygon>
            </wp:wrapThrough>
            <wp:docPr id="5" name="Рисунок 5" descr="Лучшие идеи (390) доски «Рисунки домашних животных.» в 2023 г | рисунки  домашних животных, животные, домашнее живот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чшие идеи (390) доски «Рисунки домашних животных.» в 2023 г | рисунки  домашних животных, животные, домашнее животно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11574"/>
                    <a:stretch/>
                  </pic:blipFill>
                  <pic:spPr bwMode="auto">
                    <a:xfrm>
                      <a:off x="0" y="0"/>
                      <a:ext cx="288099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C00000"/>
          <w:sz w:val="52"/>
          <w:szCs w:val="28"/>
        </w:rPr>
        <w:t xml:space="preserve">     </w:t>
      </w:r>
      <w:r w:rsidR="00D80F68" w:rsidRPr="00C617C1">
        <w:rPr>
          <w:rFonts w:ascii="Times New Roman" w:eastAsia="Times New Roman" w:hAnsi="Times New Roman" w:cs="Times New Roman"/>
          <w:b/>
          <w:bCs/>
          <w:color w:val="C00000"/>
          <w:sz w:val="52"/>
          <w:szCs w:val="28"/>
        </w:rPr>
        <w:t xml:space="preserve">Тема недели </w:t>
      </w:r>
      <w:r w:rsidR="00D80F68" w:rsidRPr="00C617C1">
        <w:rPr>
          <w:rFonts w:ascii="Times New Roman" w:eastAsia="Times New Roman" w:hAnsi="Times New Roman" w:cs="Times New Roman"/>
          <w:b/>
          <w:bCs/>
          <w:color w:val="C00000"/>
          <w:sz w:val="72"/>
          <w:szCs w:val="28"/>
        </w:rPr>
        <w:t xml:space="preserve">«Домашние </w: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28"/>
        </w:rPr>
        <w:t xml:space="preserve">                   </w:t>
      </w:r>
    </w:p>
    <w:p w14:paraId="42BE48B8" w14:textId="77777777" w:rsidR="00D80F68" w:rsidRPr="00C617C1" w:rsidRDefault="00C617C1" w:rsidP="00C617C1">
      <w:pPr>
        <w:pStyle w:val="a8"/>
        <w:rPr>
          <w:rFonts w:ascii="Times New Roman" w:eastAsia="Times New Roman" w:hAnsi="Times New Roman" w:cs="Times New Roman"/>
          <w:b/>
          <w:bCs/>
          <w:color w:val="C00000"/>
          <w:sz w:val="52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28"/>
        </w:rPr>
        <w:t xml:space="preserve">            </w:t>
      </w:r>
      <w:r w:rsidR="00D80F68" w:rsidRPr="00C617C1">
        <w:rPr>
          <w:rFonts w:ascii="Times New Roman" w:eastAsia="Times New Roman" w:hAnsi="Times New Roman" w:cs="Times New Roman"/>
          <w:b/>
          <w:bCs/>
          <w:color w:val="C00000"/>
          <w:sz w:val="72"/>
          <w:szCs w:val="28"/>
        </w:rPr>
        <w:t>животные»</w:t>
      </w:r>
    </w:p>
    <w:p w14:paraId="18F8A52B" w14:textId="77777777" w:rsidR="00C617C1" w:rsidRDefault="00C617C1" w:rsidP="00E02F9E">
      <w:pPr>
        <w:pStyle w:val="a8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</w:rPr>
      </w:pPr>
    </w:p>
    <w:p w14:paraId="15E532CC" w14:textId="77777777" w:rsidR="00CE09D7" w:rsidRDefault="00CE09D7" w:rsidP="00E02F9E">
      <w:pPr>
        <w:pStyle w:val="a8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</w:rPr>
      </w:pPr>
    </w:p>
    <w:p w14:paraId="14DA7D3A" w14:textId="77777777" w:rsidR="00CE09D7" w:rsidRPr="000F0AF8" w:rsidRDefault="00E02F9E" w:rsidP="000F0AF8">
      <w:pPr>
        <w:pStyle w:val="a8"/>
        <w:jc w:val="center"/>
        <w:rPr>
          <w:rFonts w:ascii="Times New Roman" w:eastAsia="Times New Roman" w:hAnsi="Times New Roman" w:cs="Times New Roman"/>
          <w:bCs/>
          <w:color w:val="C00000"/>
          <w:sz w:val="56"/>
          <w:szCs w:val="56"/>
        </w:rPr>
      </w:pPr>
      <w:r w:rsidRPr="000F0AF8">
        <w:rPr>
          <w:rFonts w:ascii="Times New Roman" w:eastAsia="Times New Roman" w:hAnsi="Times New Roman" w:cs="Times New Roman"/>
          <w:bCs/>
          <w:color w:val="C00000"/>
          <w:sz w:val="56"/>
          <w:szCs w:val="56"/>
        </w:rPr>
        <w:t>Программное содержание</w:t>
      </w:r>
    </w:p>
    <w:p w14:paraId="1D02C7A1" w14:textId="77777777" w:rsidR="00CE09D7" w:rsidRPr="00CE09D7" w:rsidRDefault="00E02F9E" w:rsidP="00E02F9E">
      <w:pPr>
        <w:pStyle w:val="a8"/>
        <w:rPr>
          <w:rFonts w:ascii="Times New Roman" w:eastAsia="Times New Roman" w:hAnsi="Times New Roman" w:cs="Times New Roman"/>
          <w:bCs/>
          <w:color w:val="C00000"/>
          <w:sz w:val="52"/>
          <w:szCs w:val="52"/>
        </w:rPr>
      </w:pPr>
      <w:r w:rsidRPr="00CE09D7">
        <w:rPr>
          <w:rFonts w:ascii="Times New Roman" w:eastAsia="Times New Roman" w:hAnsi="Times New Roman" w:cs="Times New Roman"/>
          <w:bCs/>
          <w:color w:val="C00000"/>
          <w:sz w:val="52"/>
          <w:szCs w:val="52"/>
        </w:rPr>
        <w:t xml:space="preserve"> </w:t>
      </w:r>
    </w:p>
    <w:p w14:paraId="0EB12FC0" w14:textId="77777777" w:rsidR="00E02F9E" w:rsidRPr="00C617C1" w:rsidRDefault="00E02F9E" w:rsidP="00E02F9E">
      <w:pPr>
        <w:pStyle w:val="a8"/>
        <w:rPr>
          <w:rFonts w:ascii="Times New Roman" w:eastAsia="Times New Roman" w:hAnsi="Times New Roman" w:cs="Times New Roman"/>
          <w:color w:val="C00000"/>
          <w:sz w:val="40"/>
          <w:szCs w:val="28"/>
        </w:rPr>
      </w:pPr>
      <w:r w:rsidRPr="00C617C1">
        <w:rPr>
          <w:rFonts w:ascii="Times New Roman" w:eastAsia="Times New Roman" w:hAnsi="Times New Roman" w:cs="Times New Roman"/>
          <w:color w:val="C00000"/>
          <w:sz w:val="40"/>
          <w:szCs w:val="28"/>
        </w:rPr>
        <w:t xml:space="preserve">младший </w:t>
      </w:r>
      <w:r w:rsidR="00CE09D7">
        <w:rPr>
          <w:rFonts w:ascii="Times New Roman" w:eastAsia="Times New Roman" w:hAnsi="Times New Roman" w:cs="Times New Roman"/>
          <w:color w:val="C00000"/>
          <w:sz w:val="40"/>
          <w:szCs w:val="28"/>
        </w:rPr>
        <w:t xml:space="preserve">дошкольный </w:t>
      </w:r>
      <w:r w:rsidRPr="00C617C1">
        <w:rPr>
          <w:rFonts w:ascii="Times New Roman" w:eastAsia="Times New Roman" w:hAnsi="Times New Roman" w:cs="Times New Roman"/>
          <w:color w:val="C00000"/>
          <w:sz w:val="40"/>
          <w:szCs w:val="28"/>
        </w:rPr>
        <w:t>возраст:</w:t>
      </w:r>
    </w:p>
    <w:p w14:paraId="3E819E6F" w14:textId="77777777" w:rsidR="00E02F9E" w:rsidRPr="00C7463F" w:rsidRDefault="00E02F9E" w:rsidP="00CE09D7">
      <w:pPr>
        <w:pStyle w:val="a8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C7463F">
        <w:rPr>
          <w:rFonts w:ascii="Times New Roman" w:eastAsia="Times New Roman" w:hAnsi="Times New Roman" w:cs="Times New Roman"/>
          <w:sz w:val="40"/>
          <w:szCs w:val="28"/>
        </w:rPr>
        <w:t>продолжать знакомить детей с домашними животными и их детёнышами: кошка, котенок;  корова, теленок; лошадь, жеребенок; собака, щенок; сви</w:t>
      </w:r>
      <w:r w:rsidR="00CE09D7">
        <w:rPr>
          <w:rFonts w:ascii="Times New Roman" w:eastAsia="Times New Roman" w:hAnsi="Times New Roman" w:cs="Times New Roman"/>
          <w:sz w:val="40"/>
          <w:szCs w:val="28"/>
        </w:rPr>
        <w:t>нья, поросенок; коза, козленок;</w:t>
      </w:r>
    </w:p>
    <w:p w14:paraId="0DA7DF52" w14:textId="77777777" w:rsidR="00E02F9E" w:rsidRPr="00C7463F" w:rsidRDefault="00E02F9E" w:rsidP="00CE09D7">
      <w:pPr>
        <w:pStyle w:val="a8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C7463F">
        <w:rPr>
          <w:rFonts w:ascii="Times New Roman" w:eastAsia="Times New Roman" w:hAnsi="Times New Roman" w:cs="Times New Roman"/>
          <w:sz w:val="40"/>
          <w:szCs w:val="28"/>
        </w:rPr>
        <w:t>учить назыв</w:t>
      </w:r>
      <w:r w:rsidR="00CE09D7">
        <w:rPr>
          <w:rFonts w:ascii="Times New Roman" w:eastAsia="Times New Roman" w:hAnsi="Times New Roman" w:cs="Times New Roman"/>
          <w:sz w:val="40"/>
          <w:szCs w:val="28"/>
        </w:rPr>
        <w:t>ать и сравнивать их по величине;</w:t>
      </w:r>
    </w:p>
    <w:p w14:paraId="7C2EFBD7" w14:textId="77777777" w:rsidR="00E02F9E" w:rsidRPr="00C7463F" w:rsidRDefault="00E02F9E" w:rsidP="00CE09D7">
      <w:pPr>
        <w:pStyle w:val="a8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C7463F">
        <w:rPr>
          <w:rFonts w:ascii="Times New Roman" w:eastAsia="Times New Roman" w:hAnsi="Times New Roman" w:cs="Times New Roman"/>
          <w:sz w:val="40"/>
          <w:szCs w:val="28"/>
        </w:rPr>
        <w:t>воспитывать любовь и бережное отношение к домашним жи</w:t>
      </w:r>
      <w:r w:rsidR="00CE09D7">
        <w:rPr>
          <w:rFonts w:ascii="Times New Roman" w:eastAsia="Times New Roman" w:hAnsi="Times New Roman" w:cs="Times New Roman"/>
          <w:sz w:val="40"/>
          <w:szCs w:val="28"/>
        </w:rPr>
        <w:t>вотным.</w:t>
      </w:r>
    </w:p>
    <w:p w14:paraId="31806A02" w14:textId="77777777" w:rsidR="00C7463F" w:rsidRDefault="00C7463F" w:rsidP="00C617C1">
      <w:pPr>
        <w:pStyle w:val="a8"/>
        <w:jc w:val="right"/>
        <w:rPr>
          <w:rFonts w:ascii="Times New Roman" w:eastAsia="Times New Roman" w:hAnsi="Times New Roman" w:cs="Times New Roman"/>
          <w:color w:val="C00000"/>
          <w:sz w:val="40"/>
          <w:szCs w:val="28"/>
        </w:rPr>
      </w:pPr>
    </w:p>
    <w:p w14:paraId="266F8ECB" w14:textId="77777777" w:rsidR="00C7463F" w:rsidRPr="00C617C1" w:rsidRDefault="00CE09D7" w:rsidP="00CE09D7">
      <w:pPr>
        <w:pStyle w:val="a8"/>
        <w:rPr>
          <w:rFonts w:ascii="Times New Roman" w:eastAsia="Times New Roman" w:hAnsi="Times New Roman" w:cs="Times New Roman"/>
          <w:color w:val="C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40"/>
          <w:szCs w:val="28"/>
        </w:rPr>
        <w:t xml:space="preserve"> </w:t>
      </w:r>
      <w:r w:rsidR="00E02F9E" w:rsidRPr="00C617C1">
        <w:rPr>
          <w:rFonts w:ascii="Times New Roman" w:eastAsia="Times New Roman" w:hAnsi="Times New Roman" w:cs="Times New Roman"/>
          <w:color w:val="C00000"/>
          <w:sz w:val="40"/>
          <w:szCs w:val="28"/>
        </w:rPr>
        <w:t xml:space="preserve">средний </w:t>
      </w:r>
      <w:r>
        <w:rPr>
          <w:rFonts w:ascii="Times New Roman" w:eastAsia="Times New Roman" w:hAnsi="Times New Roman" w:cs="Times New Roman"/>
          <w:color w:val="C00000"/>
          <w:sz w:val="40"/>
          <w:szCs w:val="28"/>
        </w:rPr>
        <w:t xml:space="preserve">дошкольный </w:t>
      </w:r>
      <w:r w:rsidR="00E02F9E" w:rsidRPr="00C617C1">
        <w:rPr>
          <w:rFonts w:ascii="Times New Roman" w:eastAsia="Times New Roman" w:hAnsi="Times New Roman" w:cs="Times New Roman"/>
          <w:color w:val="C00000"/>
          <w:sz w:val="40"/>
          <w:szCs w:val="28"/>
        </w:rPr>
        <w:t>возраст:</w:t>
      </w:r>
    </w:p>
    <w:p w14:paraId="20C5C0D7" w14:textId="77777777" w:rsidR="00E02F9E" w:rsidRPr="00C7463F" w:rsidRDefault="00D80F68" w:rsidP="00CE09D7">
      <w:pPr>
        <w:pStyle w:val="a8"/>
        <w:numPr>
          <w:ilvl w:val="0"/>
          <w:numId w:val="8"/>
        </w:numPr>
        <w:jc w:val="both"/>
      </w:pPr>
      <w:r w:rsidRPr="00C7463F">
        <w:rPr>
          <w:rFonts w:ascii="Times New Roman" w:eastAsia="Times New Roman" w:hAnsi="Times New Roman" w:cs="Times New Roman"/>
          <w:sz w:val="40"/>
          <w:szCs w:val="28"/>
        </w:rPr>
        <w:t>закреплять знания детей о домашних животных и их детёнышах, их внешнем виде, повадках, образе жизни</w:t>
      </w:r>
      <w:r w:rsidR="00CE09D7">
        <w:rPr>
          <w:rFonts w:ascii="Times New Roman" w:eastAsia="Times New Roman" w:hAnsi="Times New Roman" w:cs="Times New Roman"/>
          <w:sz w:val="40"/>
          <w:szCs w:val="28"/>
        </w:rPr>
        <w:t>;</w:t>
      </w:r>
      <w:r w:rsidR="00E02F9E" w:rsidRPr="00C7463F">
        <w:t xml:space="preserve"> </w:t>
      </w:r>
    </w:p>
    <w:p w14:paraId="5D83A955" w14:textId="77777777" w:rsidR="00CE09D7" w:rsidRDefault="00E02F9E" w:rsidP="00CE09D7">
      <w:pPr>
        <w:pStyle w:val="a8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C7463F">
        <w:rPr>
          <w:rFonts w:ascii="Times New Roman" w:eastAsia="Times New Roman" w:hAnsi="Times New Roman" w:cs="Times New Roman"/>
          <w:sz w:val="40"/>
          <w:szCs w:val="28"/>
        </w:rPr>
        <w:t>воспитывать гуманное отношение к животным, чувство ответственности за тех, кого приручили.</w:t>
      </w:r>
    </w:p>
    <w:p w14:paraId="1F0408AF" w14:textId="77777777" w:rsidR="00CE09D7" w:rsidRDefault="00CE09D7" w:rsidP="00CE09D7">
      <w:pPr>
        <w:pStyle w:val="a8"/>
        <w:ind w:left="720"/>
        <w:rPr>
          <w:rFonts w:ascii="Times New Roman" w:eastAsia="Times New Roman" w:hAnsi="Times New Roman" w:cs="Times New Roman"/>
          <w:sz w:val="40"/>
          <w:szCs w:val="28"/>
        </w:rPr>
      </w:pPr>
    </w:p>
    <w:p w14:paraId="78CDDD24" w14:textId="77777777" w:rsidR="00C7463F" w:rsidRPr="00CE09D7" w:rsidRDefault="00CE09D7" w:rsidP="00CE09D7">
      <w:pPr>
        <w:pStyle w:val="a8"/>
        <w:rPr>
          <w:rFonts w:ascii="Times New Roman" w:eastAsia="Times New Roman" w:hAnsi="Times New Roman" w:cs="Times New Roman"/>
          <w:sz w:val="40"/>
          <w:szCs w:val="28"/>
        </w:rPr>
      </w:pPr>
      <w:r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 xml:space="preserve"> </w:t>
      </w:r>
      <w:r w:rsidR="00E02F9E" w:rsidRPr="00CE09D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 xml:space="preserve">старший </w:t>
      </w:r>
      <w:r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 xml:space="preserve">дошкольный </w:t>
      </w:r>
      <w:r w:rsidR="00E02F9E" w:rsidRPr="00CE09D7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возраст:</w:t>
      </w:r>
      <w:r w:rsidR="00E02F9E" w:rsidRPr="00CE09D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14:paraId="0CA9976E" w14:textId="77777777" w:rsidR="00E02F9E" w:rsidRPr="00C617C1" w:rsidRDefault="00542968" w:rsidP="00CE09D7">
      <w:pPr>
        <w:pStyle w:val="a8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hyperlink r:id="rId6" w:tgtFrame="_blank" w:history="1">
        <w:r w:rsidR="00E02F9E">
          <w:rPr>
            <w:rFonts w:ascii="Times New Roman" w:eastAsia="Times New Roman" w:hAnsi="Times New Roman" w:cs="Times New Roman"/>
            <w:sz w:val="40"/>
            <w:szCs w:val="40"/>
          </w:rPr>
          <w:t>о</w:t>
        </w:r>
        <w:r w:rsidR="00E02F9E" w:rsidRPr="00AC408B">
          <w:rPr>
            <w:rFonts w:ascii="Times New Roman" w:eastAsia="Times New Roman" w:hAnsi="Times New Roman" w:cs="Times New Roman"/>
            <w:sz w:val="40"/>
            <w:szCs w:val="40"/>
          </w:rPr>
          <w:t>бобщение</w:t>
        </w:r>
      </w:hyperlink>
      <w:r w:rsidR="00E02F9E" w:rsidRPr="00AC408B">
        <w:rPr>
          <w:rFonts w:ascii="Times New Roman" w:eastAsia="Times New Roman" w:hAnsi="Times New Roman" w:cs="Times New Roman"/>
          <w:sz w:val="40"/>
          <w:szCs w:val="40"/>
        </w:rPr>
        <w:t xml:space="preserve"> и систематизация знаний детей о домашних животных, их приспособленности к среде</w:t>
      </w:r>
      <w:r w:rsidR="00CE09D7">
        <w:rPr>
          <w:rFonts w:ascii="Times New Roman" w:eastAsia="Times New Roman" w:hAnsi="Times New Roman" w:cs="Times New Roman"/>
          <w:sz w:val="40"/>
          <w:szCs w:val="40"/>
        </w:rPr>
        <w:t xml:space="preserve"> обитания, пользе для человека,</w:t>
      </w:r>
      <w:r w:rsidR="00E02F9E" w:rsidRPr="00AC408B">
        <w:rPr>
          <w:rFonts w:ascii="Times New Roman" w:eastAsia="Times New Roman" w:hAnsi="Times New Roman" w:cs="Times New Roman"/>
          <w:sz w:val="40"/>
          <w:szCs w:val="40"/>
        </w:rPr>
        <w:t xml:space="preserve"> развитие в детях гуманного отношения к «братьям нашим меньшим».</w:t>
      </w:r>
    </w:p>
    <w:p w14:paraId="6123196C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</w:p>
    <w:p w14:paraId="1A93227F" w14:textId="77777777" w:rsidR="00C617C1" w:rsidRDefault="00C617C1" w:rsidP="00D80F68">
      <w:pPr>
        <w:pStyle w:val="a8"/>
        <w:rPr>
          <w:rFonts w:ascii="Times New Roman" w:eastAsia="Times New Roman" w:hAnsi="Times New Roman" w:cs="Times New Roman"/>
          <w:b/>
          <w:bCs/>
          <w:i/>
          <w:color w:val="333333"/>
          <w:sz w:val="40"/>
          <w:szCs w:val="28"/>
        </w:rPr>
      </w:pPr>
    </w:p>
    <w:p w14:paraId="199F28F2" w14:textId="77777777" w:rsidR="00C617C1" w:rsidRDefault="00C617C1" w:rsidP="00D80F68">
      <w:pPr>
        <w:pStyle w:val="a8"/>
        <w:rPr>
          <w:rFonts w:ascii="Times New Roman" w:eastAsia="Times New Roman" w:hAnsi="Times New Roman" w:cs="Times New Roman"/>
          <w:b/>
          <w:bCs/>
          <w:i/>
          <w:color w:val="333333"/>
          <w:sz w:val="40"/>
          <w:szCs w:val="28"/>
        </w:rPr>
      </w:pPr>
    </w:p>
    <w:p w14:paraId="09F29858" w14:textId="77777777" w:rsidR="00D80F68" w:rsidRPr="00C7463F" w:rsidRDefault="00D80F68" w:rsidP="003A594B">
      <w:pPr>
        <w:pStyle w:val="a8"/>
        <w:jc w:val="center"/>
        <w:rPr>
          <w:rFonts w:ascii="Times New Roman" w:eastAsia="Times New Roman" w:hAnsi="Times New Roman" w:cs="Times New Roman"/>
          <w:i/>
          <w:color w:val="C00000"/>
          <w:sz w:val="40"/>
          <w:szCs w:val="28"/>
        </w:rPr>
      </w:pPr>
      <w:r w:rsidRPr="00C7463F"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28"/>
        </w:rPr>
        <w:t>Поиграйте с детьми:</w:t>
      </w:r>
    </w:p>
    <w:p w14:paraId="3ACB25EF" w14:textId="77777777" w:rsidR="00D80F68" w:rsidRPr="00D80F68" w:rsidRDefault="00C7463F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40"/>
          <w:szCs w:val="28"/>
        </w:rPr>
        <w:drawing>
          <wp:anchor distT="0" distB="0" distL="114300" distR="114300" simplePos="0" relativeHeight="251659264" behindDoc="1" locked="0" layoutInCell="1" allowOverlap="1" wp14:anchorId="3961A694" wp14:editId="7240475E">
            <wp:simplePos x="0" y="0"/>
            <wp:positionH relativeFrom="column">
              <wp:posOffset>4445000</wp:posOffset>
            </wp:positionH>
            <wp:positionV relativeFrom="paragraph">
              <wp:posOffset>89535</wp:posOffset>
            </wp:positionV>
            <wp:extent cx="1964690" cy="2242820"/>
            <wp:effectExtent l="0" t="0" r="0" b="0"/>
            <wp:wrapTight wrapText="bothSides">
              <wp:wrapPolygon edited="0">
                <wp:start x="0" y="0"/>
                <wp:lineTo x="0" y="21465"/>
                <wp:lineTo x="21363" y="21465"/>
                <wp:lineTo x="21363" y="0"/>
                <wp:lineTo x="0" y="0"/>
              </wp:wrapPolygon>
            </wp:wrapTight>
            <wp:docPr id="3" name="Рисунок 10" descr="http://cs1.petshop.ru/upload/files-new/9c/55/a4/228483_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.petshop.ru/upload/files-new/9c/55/a4/228483_1600x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947" t="4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F68" w:rsidRPr="00D80F68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</w:rPr>
        <w:t> </w:t>
      </w:r>
    </w:p>
    <w:p w14:paraId="1E7B23FC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i/>
          <w:iCs/>
          <w:color w:val="333333"/>
          <w:sz w:val="40"/>
          <w:szCs w:val="28"/>
        </w:rPr>
        <w:t> </w:t>
      </w:r>
      <w:r w:rsidRPr="00D80F68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28"/>
        </w:rPr>
        <w:t>Дидактическая игра «Четвертый лишний»</w:t>
      </w:r>
      <w:r w:rsidRPr="00D80F68">
        <w:rPr>
          <w:rFonts w:ascii="Times New Roman" w:eastAsia="Times New Roman" w:hAnsi="Times New Roman" w:cs="Times New Roman"/>
          <w:i/>
          <w:iCs/>
          <w:color w:val="333333"/>
          <w:sz w:val="40"/>
          <w:szCs w:val="28"/>
        </w:rPr>
        <w:t> (лошадь, свинья, коза, волк)</w:t>
      </w:r>
    </w:p>
    <w:p w14:paraId="75202C12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i/>
          <w:iCs/>
          <w:color w:val="333333"/>
          <w:sz w:val="40"/>
          <w:szCs w:val="28"/>
        </w:rPr>
        <w:t>Цель:</w:t>
      </w:r>
      <w:r w:rsidR="0099685B">
        <w:rPr>
          <w:rFonts w:ascii="Times New Roman" w:eastAsia="Times New Roman" w:hAnsi="Times New Roman" w:cs="Times New Roman"/>
          <w:color w:val="333333"/>
          <w:sz w:val="40"/>
          <w:szCs w:val="28"/>
        </w:rPr>
        <w:t> у</w:t>
      </w: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 xml:space="preserve">точнить знания детей о </w:t>
      </w:r>
      <w:r w:rsidR="008B26CE">
        <w:rPr>
          <w:rFonts w:ascii="Times New Roman" w:eastAsia="Times New Roman" w:hAnsi="Times New Roman" w:cs="Times New Roman"/>
          <w:color w:val="333333"/>
          <w:sz w:val="40"/>
          <w:szCs w:val="28"/>
        </w:rPr>
        <w:t xml:space="preserve">домашних </w:t>
      </w: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 xml:space="preserve">животных, </w:t>
      </w:r>
      <w:r w:rsidR="008B26CE">
        <w:rPr>
          <w:rFonts w:ascii="Times New Roman" w:eastAsia="Times New Roman" w:hAnsi="Times New Roman" w:cs="Times New Roman"/>
          <w:color w:val="333333"/>
          <w:sz w:val="40"/>
          <w:szCs w:val="28"/>
        </w:rPr>
        <w:t>развитие умений обобщать,  дифференцировать домашних и диких животных.</w:t>
      </w:r>
    </w:p>
    <w:p w14:paraId="6E47B136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 </w:t>
      </w:r>
    </w:p>
    <w:p w14:paraId="4F665C6D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28"/>
        </w:rPr>
        <w:t>Дидактическая игра «Назови семью»</w:t>
      </w:r>
    </w:p>
    <w:p w14:paraId="24F4AC86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Он — кот, она — кошка, детеныш(и) — котенок (котята).</w:t>
      </w:r>
    </w:p>
    <w:p w14:paraId="598B4BDF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Он — конь, она — лошадь, детеныш(и) — жеребенок (жеребята).</w:t>
      </w:r>
    </w:p>
    <w:p w14:paraId="4FEA96E2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 </w:t>
      </w:r>
    </w:p>
    <w:p w14:paraId="75AB3304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28"/>
        </w:rPr>
        <w:t>Дидактическая игра «Кто</w:t>
      </w:r>
      <w:r w:rsidR="00C7463F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28"/>
        </w:rPr>
        <w:t>,</w:t>
      </w:r>
      <w:r w:rsidRPr="00D80F68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28"/>
        </w:rPr>
        <w:t xml:space="preserve"> где живет?»</w:t>
      </w:r>
    </w:p>
    <w:p w14:paraId="43D11544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Корова живет в коровнике, свинья — в свинарнике, лошадь — .. , (собака).</w:t>
      </w:r>
    </w:p>
    <w:p w14:paraId="4729B26F" w14:textId="77777777" w:rsidR="00C7463F" w:rsidRDefault="00C7463F" w:rsidP="00D80F68">
      <w:pPr>
        <w:pStyle w:val="a8"/>
        <w:rPr>
          <w:rFonts w:ascii="Times New Roman" w:eastAsia="Times New Roman" w:hAnsi="Times New Roman" w:cs="Times New Roman"/>
          <w:b/>
          <w:i/>
          <w:color w:val="333333"/>
          <w:sz w:val="40"/>
          <w:szCs w:val="28"/>
        </w:rPr>
      </w:pPr>
    </w:p>
    <w:p w14:paraId="25AF3946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360026">
        <w:rPr>
          <w:rFonts w:ascii="Times New Roman" w:eastAsia="Times New Roman" w:hAnsi="Times New Roman" w:cs="Times New Roman"/>
          <w:b/>
          <w:i/>
          <w:color w:val="333333"/>
          <w:sz w:val="40"/>
          <w:szCs w:val="28"/>
        </w:rPr>
        <w:t>Дидактическая игра «Чей хвост, чье туловище, чья</w:t>
      </w: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 xml:space="preserve"> </w:t>
      </w:r>
      <w:r w:rsidRPr="00196983">
        <w:rPr>
          <w:rFonts w:ascii="Times New Roman" w:eastAsia="Times New Roman" w:hAnsi="Times New Roman" w:cs="Times New Roman"/>
          <w:b/>
          <w:i/>
          <w:color w:val="333333"/>
          <w:sz w:val="40"/>
          <w:szCs w:val="28"/>
        </w:rPr>
        <w:t>голова, чьи уши?»</w:t>
      </w: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 xml:space="preserve"> (Образование</w:t>
      </w:r>
      <w:r w:rsidR="00196983">
        <w:rPr>
          <w:rFonts w:ascii="Times New Roman" w:eastAsia="Times New Roman" w:hAnsi="Times New Roman" w:cs="Times New Roman"/>
          <w:color w:val="333333"/>
          <w:sz w:val="40"/>
          <w:szCs w:val="28"/>
        </w:rPr>
        <w:t xml:space="preserve"> притяжательных прилагательных)</w:t>
      </w:r>
    </w:p>
    <w:p w14:paraId="4E34E9F3" w14:textId="77777777" w:rsidR="0099685B" w:rsidRDefault="00360026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28"/>
        </w:rPr>
        <w:t xml:space="preserve">             </w:t>
      </w:r>
    </w:p>
    <w:p w14:paraId="5EFFFFF8" w14:textId="77777777" w:rsidR="00360026" w:rsidRDefault="00360026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28"/>
        </w:rPr>
        <w:t xml:space="preserve"> </w:t>
      </w:r>
      <w:r w:rsidR="0099685B">
        <w:rPr>
          <w:rFonts w:ascii="Times New Roman" w:eastAsia="Times New Roman" w:hAnsi="Times New Roman" w:cs="Times New Roman"/>
          <w:color w:val="333333"/>
          <w:sz w:val="40"/>
          <w:szCs w:val="28"/>
        </w:rPr>
        <w:t>-</w:t>
      </w:r>
      <w:r w:rsidR="00D80F68"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 xml:space="preserve"> Хвост (чей?) — кошачий</w:t>
      </w:r>
      <w:r w:rsidR="0099685B">
        <w:rPr>
          <w:rFonts w:ascii="Times New Roman" w:eastAsia="Times New Roman" w:hAnsi="Times New Roman" w:cs="Times New Roman"/>
          <w:color w:val="333333"/>
          <w:sz w:val="40"/>
          <w:szCs w:val="28"/>
        </w:rPr>
        <w:t>…</w:t>
      </w:r>
      <w:r w:rsidR="00D80F68"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 xml:space="preserve"> </w:t>
      </w:r>
    </w:p>
    <w:p w14:paraId="1E0BAE21" w14:textId="77777777" w:rsidR="00360026" w:rsidRDefault="00C7463F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40"/>
          <w:szCs w:val="28"/>
        </w:rPr>
        <w:drawing>
          <wp:anchor distT="0" distB="0" distL="114300" distR="114300" simplePos="0" relativeHeight="251660288" behindDoc="1" locked="0" layoutInCell="1" allowOverlap="1" wp14:anchorId="26FEC58E" wp14:editId="16ED9B5A">
            <wp:simplePos x="0" y="0"/>
            <wp:positionH relativeFrom="column">
              <wp:posOffset>198120</wp:posOffset>
            </wp:positionH>
            <wp:positionV relativeFrom="paragraph">
              <wp:posOffset>253365</wp:posOffset>
            </wp:positionV>
            <wp:extent cx="1913255" cy="1914525"/>
            <wp:effectExtent l="0" t="0" r="0" b="0"/>
            <wp:wrapTight wrapText="bothSides">
              <wp:wrapPolygon edited="0">
                <wp:start x="0" y="0"/>
                <wp:lineTo x="0" y="21493"/>
                <wp:lineTo x="21292" y="21493"/>
                <wp:lineTo x="21292" y="0"/>
                <wp:lineTo x="0" y="0"/>
              </wp:wrapPolygon>
            </wp:wrapTight>
            <wp:docPr id="8" name="Рисунок 10" descr="http://cs1.petshop.ru/upload/files-new/9c/55/a4/228483_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.petshop.ru/upload/files-new/9c/55/a4/228483_1600x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1" t="6578" r="65740" b="5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F68"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- Туловище (чье?) — кошачье ….</w:t>
      </w:r>
    </w:p>
    <w:p w14:paraId="4123E415" w14:textId="77777777" w:rsidR="00D80F68" w:rsidRPr="00D80F68" w:rsidRDefault="00D80F68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- Голова (чья?) — кошачья …</w:t>
      </w:r>
    </w:p>
    <w:p w14:paraId="18F1C708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i/>
          <w:iCs/>
          <w:color w:val="333333"/>
          <w:sz w:val="40"/>
          <w:szCs w:val="28"/>
        </w:rPr>
        <w:t> </w:t>
      </w:r>
    </w:p>
    <w:p w14:paraId="0E6D49BD" w14:textId="77777777" w:rsidR="00D80F68" w:rsidRDefault="00D80F68" w:rsidP="00D80F68">
      <w:pPr>
        <w:pStyle w:val="a8"/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28"/>
        </w:rPr>
      </w:pPr>
    </w:p>
    <w:p w14:paraId="11B2843F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</w:rPr>
        <w:t> </w:t>
      </w:r>
    </w:p>
    <w:p w14:paraId="08881B4A" w14:textId="77777777" w:rsidR="00C7463F" w:rsidRDefault="00C7463F" w:rsidP="00D80F68">
      <w:pPr>
        <w:pStyle w:val="a8"/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</w:rPr>
      </w:pPr>
    </w:p>
    <w:p w14:paraId="688B9469" w14:textId="77777777" w:rsidR="00C7463F" w:rsidRDefault="00C7463F" w:rsidP="00D80F68">
      <w:pPr>
        <w:pStyle w:val="a8"/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</w:rPr>
      </w:pPr>
    </w:p>
    <w:p w14:paraId="4DC978A1" w14:textId="77777777" w:rsidR="00C7463F" w:rsidRDefault="00C7463F" w:rsidP="00D80F68">
      <w:pPr>
        <w:pStyle w:val="a8"/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</w:rPr>
      </w:pPr>
    </w:p>
    <w:p w14:paraId="45259553" w14:textId="77777777" w:rsidR="00C7463F" w:rsidRDefault="00C7463F" w:rsidP="00D80F68">
      <w:pPr>
        <w:pStyle w:val="a8"/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</w:rPr>
      </w:pPr>
    </w:p>
    <w:p w14:paraId="4DDE6D04" w14:textId="77777777" w:rsidR="00D80F68" w:rsidRDefault="001D283C" w:rsidP="00D80F68">
      <w:pPr>
        <w:pStyle w:val="a8"/>
        <w:rPr>
          <w:rFonts w:ascii="Times New Roman" w:eastAsia="Times New Roman" w:hAnsi="Times New Roman" w:cs="Times New Roman"/>
          <w:b/>
          <w:bCs/>
          <w:color w:val="C00000"/>
          <w:sz w:val="40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40"/>
          <w:szCs w:val="28"/>
        </w:rPr>
        <w:drawing>
          <wp:anchor distT="0" distB="0" distL="114300" distR="114300" simplePos="0" relativeHeight="251661312" behindDoc="1" locked="0" layoutInCell="1" allowOverlap="1" wp14:anchorId="346D791A" wp14:editId="66CBB721">
            <wp:simplePos x="0" y="0"/>
            <wp:positionH relativeFrom="column">
              <wp:posOffset>4128770</wp:posOffset>
            </wp:positionH>
            <wp:positionV relativeFrom="paragraph">
              <wp:posOffset>48260</wp:posOffset>
            </wp:positionV>
            <wp:extent cx="1994535" cy="1897380"/>
            <wp:effectExtent l="0" t="0" r="0" b="0"/>
            <wp:wrapTight wrapText="bothSides">
              <wp:wrapPolygon edited="0">
                <wp:start x="0" y="0"/>
                <wp:lineTo x="0" y="21470"/>
                <wp:lineTo x="21456" y="21470"/>
                <wp:lineTo x="21456" y="0"/>
                <wp:lineTo x="0" y="0"/>
              </wp:wrapPolygon>
            </wp:wrapTight>
            <wp:docPr id="2" name="Рисунок 10" descr="http://cs1.petshop.ru/upload/files-new/9c/55/a4/228483_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.petshop.ru/upload/files-new/9c/55/a4/228483_1600x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2" t="6953" b="50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F68" w:rsidRPr="00C7463F">
        <w:rPr>
          <w:rFonts w:ascii="Times New Roman" w:eastAsia="Times New Roman" w:hAnsi="Times New Roman" w:cs="Times New Roman"/>
          <w:b/>
          <w:bCs/>
          <w:color w:val="C00000"/>
          <w:sz w:val="40"/>
          <w:szCs w:val="28"/>
        </w:rPr>
        <w:t>Отгадаем загадки:</w:t>
      </w:r>
    </w:p>
    <w:p w14:paraId="69090074" w14:textId="77777777" w:rsidR="001D283C" w:rsidRPr="00C7463F" w:rsidRDefault="001D283C" w:rsidP="00D80F68">
      <w:pPr>
        <w:pStyle w:val="a8"/>
        <w:rPr>
          <w:rFonts w:ascii="Times New Roman" w:eastAsia="Times New Roman" w:hAnsi="Times New Roman" w:cs="Times New Roman"/>
          <w:color w:val="C00000"/>
          <w:sz w:val="40"/>
          <w:szCs w:val="28"/>
        </w:rPr>
      </w:pPr>
    </w:p>
    <w:p w14:paraId="19633F5B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 </w:t>
      </w:r>
    </w:p>
    <w:p w14:paraId="0F82380A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Четыре грязных копытца</w:t>
      </w:r>
    </w:p>
    <w:p w14:paraId="11AC9108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Залезли прямо в корытце.</w:t>
      </w:r>
    </w:p>
    <w:p w14:paraId="244498A1" w14:textId="77777777" w:rsidR="00D80F68" w:rsidRDefault="00694DE4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28"/>
        </w:rPr>
        <w:t>(Поросенок</w:t>
      </w:r>
      <w:r w:rsidR="00D80F68"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)</w:t>
      </w:r>
    </w:p>
    <w:p w14:paraId="76A01F38" w14:textId="77777777" w:rsidR="001D283C" w:rsidRDefault="001D283C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</w:p>
    <w:p w14:paraId="77DA932A" w14:textId="77777777" w:rsidR="001D283C" w:rsidRPr="00D80F68" w:rsidRDefault="001D283C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</w:p>
    <w:p w14:paraId="174C9AC9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 </w:t>
      </w:r>
    </w:p>
    <w:p w14:paraId="70DAD37A" w14:textId="77777777" w:rsidR="00D80F68" w:rsidRPr="00D80F68" w:rsidRDefault="001D283C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40"/>
          <w:szCs w:val="28"/>
        </w:rPr>
        <w:drawing>
          <wp:anchor distT="0" distB="0" distL="114300" distR="114300" simplePos="0" relativeHeight="251662336" behindDoc="1" locked="0" layoutInCell="1" allowOverlap="1" wp14:anchorId="303D6147" wp14:editId="3DC9B709">
            <wp:simplePos x="0" y="0"/>
            <wp:positionH relativeFrom="column">
              <wp:posOffset>162560</wp:posOffset>
            </wp:positionH>
            <wp:positionV relativeFrom="paragraph">
              <wp:posOffset>191135</wp:posOffset>
            </wp:positionV>
            <wp:extent cx="2016760" cy="1914525"/>
            <wp:effectExtent l="0" t="0" r="0" b="0"/>
            <wp:wrapNone/>
            <wp:docPr id="6" name="Рисунок 10" descr="http://cs1.petshop.ru/upload/files-new/9c/55/a4/228483_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.petshop.ru/upload/files-new/9c/55/a4/228483_1600x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035" r="66107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F68"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Я умею чисто мыться</w:t>
      </w:r>
    </w:p>
    <w:p w14:paraId="15EFF3F2" w14:textId="77777777" w:rsidR="00D80F68" w:rsidRPr="00D80F68" w:rsidRDefault="00D80F68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Не водой, а язычком.</w:t>
      </w:r>
    </w:p>
    <w:p w14:paraId="316E51DF" w14:textId="77777777" w:rsidR="00D80F68" w:rsidRPr="00D80F68" w:rsidRDefault="00D80F68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Мяу! Как мне часто снится</w:t>
      </w:r>
    </w:p>
    <w:p w14:paraId="7047B25F" w14:textId="77777777" w:rsidR="00D80F68" w:rsidRPr="00D80F68" w:rsidRDefault="00D80F68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Блюдце с теплым молочком.</w:t>
      </w:r>
    </w:p>
    <w:p w14:paraId="0992E8F7" w14:textId="77777777" w:rsidR="00D80F68" w:rsidRDefault="00360026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360026">
        <w:rPr>
          <w:rFonts w:ascii="Times New Roman" w:eastAsia="Times New Roman" w:hAnsi="Times New Roman" w:cs="Times New Roman"/>
          <w:color w:val="333333"/>
          <w:sz w:val="40"/>
          <w:szCs w:val="28"/>
        </w:rPr>
        <w:t xml:space="preserve"> </w:t>
      </w:r>
      <w:r w:rsidR="00694DE4">
        <w:rPr>
          <w:rFonts w:ascii="Times New Roman" w:eastAsia="Times New Roman" w:hAnsi="Times New Roman" w:cs="Times New Roman"/>
          <w:color w:val="333333"/>
          <w:sz w:val="40"/>
          <w:szCs w:val="28"/>
        </w:rPr>
        <w:t>(Кошка</w:t>
      </w:r>
      <w:r w:rsidR="00D80F68"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)</w:t>
      </w:r>
    </w:p>
    <w:p w14:paraId="64000858" w14:textId="77777777" w:rsidR="001D283C" w:rsidRDefault="001D283C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</w:p>
    <w:p w14:paraId="704D1625" w14:textId="77777777" w:rsidR="001D283C" w:rsidRPr="00D80F68" w:rsidRDefault="001D283C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</w:p>
    <w:p w14:paraId="58578526" w14:textId="77777777" w:rsidR="00D80F68" w:rsidRDefault="00D80F68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</w:p>
    <w:p w14:paraId="309BD873" w14:textId="77777777" w:rsidR="001D283C" w:rsidRPr="00D80F68" w:rsidRDefault="001D283C" w:rsidP="00360026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</w:p>
    <w:p w14:paraId="65CB7EDA" w14:textId="77777777" w:rsidR="00D80F68" w:rsidRPr="00D80F68" w:rsidRDefault="00D80F68" w:rsidP="00D80F68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Не прядет, не ткет,</w:t>
      </w:r>
    </w:p>
    <w:p w14:paraId="4ACE718C" w14:textId="77777777" w:rsidR="00D80F68" w:rsidRPr="00D80F68" w:rsidRDefault="00D80F68" w:rsidP="00D80F68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А людей одевает.</w:t>
      </w:r>
    </w:p>
    <w:p w14:paraId="6CE6E777" w14:textId="77777777" w:rsidR="00D80F68" w:rsidRPr="00D80F68" w:rsidRDefault="00694DE4" w:rsidP="00D80F68">
      <w:pPr>
        <w:pStyle w:val="a8"/>
        <w:jc w:val="right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28"/>
        </w:rPr>
        <w:t>(Овца</w:t>
      </w:r>
      <w:r w:rsidR="00D80F68"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)</w:t>
      </w:r>
    </w:p>
    <w:p w14:paraId="714AB7BD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 </w:t>
      </w:r>
    </w:p>
    <w:p w14:paraId="5A77C312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Идет бородатый,</w:t>
      </w:r>
    </w:p>
    <w:p w14:paraId="3F837BA8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Идет мохнатый,</w:t>
      </w:r>
    </w:p>
    <w:p w14:paraId="322BA802" w14:textId="77777777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Рожищами помахивает,</w:t>
      </w:r>
    </w:p>
    <w:p w14:paraId="4FD9359C" w14:textId="77777777" w:rsidR="00D80F68" w:rsidRPr="00D80F68" w:rsidRDefault="008609B1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E7FB0BA" wp14:editId="03ABD552">
            <wp:simplePos x="0" y="0"/>
            <wp:positionH relativeFrom="column">
              <wp:posOffset>4031615</wp:posOffset>
            </wp:positionH>
            <wp:positionV relativeFrom="paragraph">
              <wp:posOffset>14605</wp:posOffset>
            </wp:positionV>
            <wp:extent cx="1892935" cy="1792605"/>
            <wp:effectExtent l="0" t="0" r="0" b="0"/>
            <wp:wrapThrough wrapText="bothSides">
              <wp:wrapPolygon edited="0">
                <wp:start x="0" y="0"/>
                <wp:lineTo x="0" y="21348"/>
                <wp:lineTo x="21303" y="21348"/>
                <wp:lineTo x="2130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9" t="15446" r="50700" b="40209"/>
                    <a:stretch/>
                  </pic:blipFill>
                  <pic:spPr bwMode="auto">
                    <a:xfrm>
                      <a:off x="0" y="0"/>
                      <a:ext cx="1892935" cy="179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0F68"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Бородищем потряхивает,</w:t>
      </w:r>
    </w:p>
    <w:p w14:paraId="5AEA7631" w14:textId="5794D9BB" w:rsidR="00D80F68" w:rsidRPr="00D80F68" w:rsidRDefault="00D80F68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Копытами постукивает.</w:t>
      </w:r>
      <w:r w:rsidR="001D283C" w:rsidRPr="001D283C">
        <w:t xml:space="preserve"> </w:t>
      </w:r>
      <w:r w:rsidR="00542968">
        <w:rPr>
          <w:rFonts w:ascii="Times New Roman" w:eastAsia="Times New Roman" w:hAnsi="Times New Roman" w:cs="Times New Roman"/>
          <w:noProof/>
          <w:color w:val="333333"/>
          <w:sz w:val="40"/>
          <w:szCs w:val="28"/>
        </w:rPr>
        <mc:AlternateContent>
          <mc:Choice Requires="wps">
            <w:drawing>
              <wp:inline distT="0" distB="0" distL="0" distR="0" wp14:anchorId="7223671B" wp14:editId="00805DA3">
                <wp:extent cx="301625" cy="301625"/>
                <wp:effectExtent l="0" t="0" r="0" b="0"/>
                <wp:docPr id="7" name="AutoShape 1" descr="Мультяшная сцена с кошкой, развлекающейся на ферме - иллюстрация для детей — стоковое 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90BEE5" id="AutoShape 1" o:spid="_x0000_s1026" alt="Мультяшная сцена с кошкой, развлекающейся на ферме - иллюстрация для детей — стоковое фото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2AegIAAHMEAAAOAAAAZHJzL2Uyb0RvYy54bWysVEtuEzEY3iNxh19e004S+oBRJ1XVqgip&#10;QKXCARyPJzNixja200lZtaVCICGyYckhqoqIPoAzeK7ASfjtSUMLO8Qizv/8/vesrY+rEva5NoUU&#10;CekudghwwWRaiGFCXjzfXnhAwFgqUlpKwRNywA1Z79+9s1armPdkLsuUa0AQYeJaJSS3VsVRZFjO&#10;K2oWpeIClZnUFbXI6mGUalojelVGvU5nJaqlTpWWjBuD0q1WSfoBP8s4s8+yzHALZUIwNxteHd6B&#10;f6P+Go2Hmqq8YLM06D9kUdFCYNA51Ba1FEa6+AuqKpiWRmZ2kckqkllWMB5qwGq6nT+q2cup4qEW&#10;bI5R8zaZ/wfLnu7vaijShKwSELTCEW2MrAyRoUsg5YZhu9zn5o27aj40x82keee+u9NmAs1R89ZN&#10;PYMkuEv3A1X4uot70By6U/fVnbkrtLhE84/Ne6Qu0GcCrcuJm6LVNzeFBXDnaHiFRkcYAV0R+Nwb&#10;fkFh+Js2x94dfh5+8nGPMYqPdIa/KTQnGBpFfpq1MjEWtad2tZ+HUTuSvTQg5GZOxZBvGIU7gZuK&#10;1V6LtJZ1zmmKbe16iOgWhmcMosGgfiJT7A/F/oRZjzNd+Rg4RRiHlTqYrxQfW2AovN/prvSWCTBU&#10;zWgfgcbXzkob+4jLCjyREI3ZBXC6v2Nsa3pt4mMJuV2UJcppXIpbAsT0kpC8z7dtxUCmB5i7lu3m&#10;46UikUv9mkCNW58Q82pENSdQPhZY/8Pu0pI/k8AsLa/2kNE3NYObGioYQiXEEmjJTdue1kjpYpiH&#10;Nrc5+p3KilCP72eb1SxZ3OzQkdkV+tO5yQer39+K/i8A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Aeh+2AegIAAHMEAAAOAAAA&#10;AAAAAAAAAAAAAC4CAABkcnMvZTJvRG9jLnhtbFBLAQItABQABgAIAAAAIQBoNpdo2gAAAAMBAAAP&#10;AAAAAAAAAAAAAAAAANQEAABkcnMvZG93bnJldi54bWxQSwUGAAAAAAQABADzAAAA2wUAAAAA&#10;" filled="f" stroked="f">
                <o:lock v:ext="edit" aspectratio="t"/>
                <w10:anchorlock/>
              </v:rect>
            </w:pict>
          </mc:Fallback>
        </mc:AlternateContent>
      </w:r>
      <w:r w:rsidR="00542968">
        <w:rPr>
          <w:rFonts w:ascii="Times New Roman" w:eastAsia="Times New Roman" w:hAnsi="Times New Roman" w:cs="Times New Roman"/>
          <w:noProof/>
          <w:color w:val="333333"/>
          <w:sz w:val="40"/>
          <w:szCs w:val="28"/>
        </w:rPr>
        <mc:AlternateContent>
          <mc:Choice Requires="wps">
            <w:drawing>
              <wp:inline distT="0" distB="0" distL="0" distR="0" wp14:anchorId="5337591D" wp14:editId="42375B3C">
                <wp:extent cx="301625" cy="301625"/>
                <wp:effectExtent l="0" t="0" r="0" b="0"/>
                <wp:docPr id="4" name="AutoShape 2" descr="Мультяшная сцена с кошкой, развлекающейся на ферме - иллюстрация для детей — стоковое 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53E2ED" id="AutoShape 2" o:spid="_x0000_s1026" alt="Мультяшная сцена с кошкой, развлекающейся на ферме - иллюстрация для детей — стоковое фото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fBegIAAHMEAAAOAAAAZHJzL2Uyb0RvYy54bWysVE1uEzEU3iNxhyevaScJaYFRJ1XVqgip&#10;lEqFAzgeT2bEjG1sp5OyakOFQEJ0w5JDVBUR/QHO4LkCJ+HZk5YWdohFnPf7vf9ZWZ1UJexxbQop&#10;EtJd7BDggsm0EKOEvHi+ufCQgLFUpLSUgidknxuyOrh7Z6VWMe/JXJYp14AgwsS1SkhurYqjyLCc&#10;V9QsSsUFKjOpK2qR1aMo1bRG9KqMep3OclRLnSotGTcGpRutkgwCfpZxZp9lmeEWyoRgbja8OrxD&#10;/0aDFRqPNFV5weZp0H/IoqKFwKDXUBvUUhjr4i+oqmBaGpnZRSarSGZZwXioAavpdv6oZjenioda&#10;sDlGXbfJ/D9Ytr23o6FIE9InIGiFI1obWxkiQ49Ayg3DdrnPzRt32Xxops1x8859dyfNMTSHzVs3&#10;8wyS4C7cD1Th687vQXPgTtxXd+ou0eICzT8275E6R59jaF2O3AytvrkZLIA7Q8NLNDrECOiKwGfe&#10;8AsKw9+smXp3+HnwycedYhQf6RR/M2iOMDSK/DRrZWIsalftaD8Po7Yke2lAyPWcihFfMwp3AjcV&#10;q70SaS3rnNMU29r1ENEtDM8YRINh/VSm2B+K/QmznmS68jFwijAJK7V/vVJ8YoGh8H6nu9xbIsBQ&#10;Nad9BBpfOStt7GMuK/BEQjRmF8Dp3paxremViY8l5GZRliincSluCRDTS0LyPt+2FUOZ7mPuWrab&#10;j5eKRC71awI1bn1CzKsx1ZxA+URg/Y+6/b4/k8D0lx70kNE3NcObGioYQiXEEmjJddue1ljpYpSH&#10;Nrc5+p3KilCP72eb1TxZ3OzQkfkV+tO5yQer39+KwS8A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Cmn/fBegIAAHMEAAAOAAAA&#10;AAAAAAAAAAAAAC4CAABkcnMvZTJvRG9jLnhtbFBLAQItABQABgAIAAAAIQBoNpdo2gAAAAMBAAAP&#10;AAAAAAAAAAAAAAAAANQEAABkcnMvZG93bnJldi54bWxQSwUGAAAAAAQABADzAAAA2wUAAAAA&#10;" filled="f" stroked="f">
                <o:lock v:ext="edit" aspectratio="t"/>
                <w10:anchorlock/>
              </v:rect>
            </w:pict>
          </mc:Fallback>
        </mc:AlternateContent>
      </w:r>
    </w:p>
    <w:p w14:paraId="6FC50B71" w14:textId="77777777" w:rsidR="00D80F68" w:rsidRPr="00D80F68" w:rsidRDefault="00694DE4" w:rsidP="00D80F68">
      <w:pPr>
        <w:pStyle w:val="a8"/>
        <w:rPr>
          <w:rFonts w:ascii="Times New Roman" w:eastAsia="Times New Roman" w:hAnsi="Times New Roman" w:cs="Times New Roman"/>
          <w:color w:val="333333"/>
          <w:sz w:val="40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28"/>
        </w:rPr>
        <w:t>(Козел</w:t>
      </w:r>
      <w:r w:rsidR="00D80F68" w:rsidRPr="00D80F68">
        <w:rPr>
          <w:rFonts w:ascii="Times New Roman" w:eastAsia="Times New Roman" w:hAnsi="Times New Roman" w:cs="Times New Roman"/>
          <w:color w:val="333333"/>
          <w:sz w:val="40"/>
          <w:szCs w:val="28"/>
        </w:rPr>
        <w:t>)</w:t>
      </w:r>
    </w:p>
    <w:p w14:paraId="7554DF7D" w14:textId="77777777" w:rsidR="00A67CE2" w:rsidRDefault="00A67CE2" w:rsidP="008609B1">
      <w:pPr>
        <w:tabs>
          <w:tab w:val="center" w:pos="4677"/>
        </w:tabs>
      </w:pPr>
    </w:p>
    <w:sectPr w:rsidR="00A67CE2" w:rsidSect="00C7463F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F6844"/>
    <w:multiLevelType w:val="hybridMultilevel"/>
    <w:tmpl w:val="23F27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E4586"/>
    <w:multiLevelType w:val="multilevel"/>
    <w:tmpl w:val="CCD6D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1315B1"/>
    <w:multiLevelType w:val="multilevel"/>
    <w:tmpl w:val="9FAE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3D030E"/>
    <w:multiLevelType w:val="multilevel"/>
    <w:tmpl w:val="A166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527FCD"/>
    <w:multiLevelType w:val="hybridMultilevel"/>
    <w:tmpl w:val="55064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A77D3"/>
    <w:multiLevelType w:val="hybridMultilevel"/>
    <w:tmpl w:val="2318C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92FA6"/>
    <w:multiLevelType w:val="hybridMultilevel"/>
    <w:tmpl w:val="26BC4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F3FEA"/>
    <w:multiLevelType w:val="hybridMultilevel"/>
    <w:tmpl w:val="6840B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3E9"/>
    <w:rsid w:val="000F0AF8"/>
    <w:rsid w:val="00196983"/>
    <w:rsid w:val="001D283C"/>
    <w:rsid w:val="00316FF9"/>
    <w:rsid w:val="00360026"/>
    <w:rsid w:val="003A594B"/>
    <w:rsid w:val="003C3EDF"/>
    <w:rsid w:val="00405A5B"/>
    <w:rsid w:val="00542968"/>
    <w:rsid w:val="005B65DC"/>
    <w:rsid w:val="005C22D7"/>
    <w:rsid w:val="00694DE4"/>
    <w:rsid w:val="00721E48"/>
    <w:rsid w:val="008609B1"/>
    <w:rsid w:val="008930F1"/>
    <w:rsid w:val="008B26CE"/>
    <w:rsid w:val="00967ED3"/>
    <w:rsid w:val="00977E81"/>
    <w:rsid w:val="0099685B"/>
    <w:rsid w:val="00A66D24"/>
    <w:rsid w:val="00A67CE2"/>
    <w:rsid w:val="00AC408B"/>
    <w:rsid w:val="00C422CE"/>
    <w:rsid w:val="00C617C1"/>
    <w:rsid w:val="00C7463F"/>
    <w:rsid w:val="00CE09D7"/>
    <w:rsid w:val="00D80F68"/>
    <w:rsid w:val="00DF3693"/>
    <w:rsid w:val="00E02F9E"/>
    <w:rsid w:val="00E54B80"/>
    <w:rsid w:val="00F513E9"/>
    <w:rsid w:val="00F7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BC2ADB"/>
  <w15:docId w15:val="{8B8D1778-4BD5-4A37-BDA6-5A9242FF9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80F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13E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80F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D80F68"/>
    <w:rPr>
      <w:b/>
      <w:bCs/>
    </w:rPr>
  </w:style>
  <w:style w:type="character" w:styleId="a7">
    <w:name w:val="Emphasis"/>
    <w:basedOn w:val="a0"/>
    <w:uiPriority w:val="20"/>
    <w:qFormat/>
    <w:rsid w:val="00D80F68"/>
    <w:rPr>
      <w:i/>
      <w:iCs/>
    </w:rPr>
  </w:style>
  <w:style w:type="paragraph" w:styleId="a8">
    <w:name w:val="No Spacing"/>
    <w:uiPriority w:val="1"/>
    <w:qFormat/>
    <w:rsid w:val="00D80F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4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50ds.ru/metodist/9929-formirovanie-matematicheskikh-predstavleniy-u-doshkolnikov-cherez-sotsioigrovye-podkhody-k-pedagogike.html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2018-11-06T11:30:00Z</cp:lastPrinted>
  <dcterms:created xsi:type="dcterms:W3CDTF">2023-12-04T04:28:00Z</dcterms:created>
  <dcterms:modified xsi:type="dcterms:W3CDTF">2023-12-04T04:28:00Z</dcterms:modified>
</cp:coreProperties>
</file>